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FE" w:rsidRPr="007A19EE" w:rsidRDefault="001D70FE" w:rsidP="003B33D8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A19EE">
        <w:rPr>
          <w:rFonts w:ascii="Times New Roman" w:hAnsi="Times New Roman" w:cs="Times New Roman"/>
          <w:sz w:val="28"/>
          <w:szCs w:val="24"/>
        </w:rPr>
        <w:t>Приложение</w:t>
      </w:r>
      <w:r w:rsidR="00565B65" w:rsidRPr="007A19EE">
        <w:rPr>
          <w:rFonts w:ascii="Times New Roman" w:hAnsi="Times New Roman" w:cs="Times New Roman"/>
          <w:sz w:val="28"/>
          <w:szCs w:val="24"/>
        </w:rPr>
        <w:t xml:space="preserve"> 1</w:t>
      </w:r>
      <w:r w:rsidR="005A7D02">
        <w:rPr>
          <w:rFonts w:ascii="Times New Roman" w:hAnsi="Times New Roman" w:cs="Times New Roman"/>
          <w:sz w:val="28"/>
          <w:szCs w:val="24"/>
        </w:rPr>
        <w:t>4</w:t>
      </w:r>
    </w:p>
    <w:p w:rsidR="001D70FE" w:rsidRPr="007A19EE" w:rsidRDefault="001D70FE" w:rsidP="003B33D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7A19EE">
        <w:rPr>
          <w:rFonts w:ascii="Times New Roman" w:hAnsi="Times New Roman" w:cs="Times New Roman"/>
          <w:sz w:val="28"/>
          <w:szCs w:val="24"/>
        </w:rPr>
        <w:t>к тарифному соглашению в сфере обязательного</w:t>
      </w:r>
    </w:p>
    <w:p w:rsidR="001D70FE" w:rsidRPr="007A19EE" w:rsidRDefault="001D70FE" w:rsidP="003B33D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7A19EE">
        <w:rPr>
          <w:rFonts w:ascii="Times New Roman" w:hAnsi="Times New Roman" w:cs="Times New Roman"/>
          <w:sz w:val="28"/>
          <w:szCs w:val="24"/>
        </w:rPr>
        <w:t>медицинского страхования на территории</w:t>
      </w:r>
    </w:p>
    <w:p w:rsidR="001D70FE" w:rsidRDefault="001D70FE" w:rsidP="003B33D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84297E">
        <w:rPr>
          <w:rFonts w:ascii="Times New Roman" w:hAnsi="Times New Roman" w:cs="Times New Roman"/>
          <w:sz w:val="28"/>
          <w:szCs w:val="24"/>
        </w:rPr>
        <w:t xml:space="preserve">Ставропольского края </w:t>
      </w:r>
      <w:r w:rsidR="007A19EE" w:rsidRPr="0084297E">
        <w:rPr>
          <w:rFonts w:ascii="Times New Roman" w:hAnsi="Times New Roman" w:cs="Times New Roman"/>
          <w:sz w:val="28"/>
          <w:szCs w:val="24"/>
        </w:rPr>
        <w:t>от</w:t>
      </w:r>
      <w:r w:rsidR="0084297E" w:rsidRPr="0084297E">
        <w:rPr>
          <w:rFonts w:ascii="Times New Roman" w:hAnsi="Times New Roman" w:cs="Times New Roman"/>
          <w:sz w:val="28"/>
          <w:szCs w:val="24"/>
        </w:rPr>
        <w:t xml:space="preserve"> 28</w:t>
      </w:r>
      <w:r w:rsidR="007A19EE" w:rsidRPr="0084297E">
        <w:rPr>
          <w:rFonts w:ascii="Times New Roman" w:hAnsi="Times New Roman" w:cs="Times New Roman"/>
          <w:sz w:val="28"/>
          <w:szCs w:val="24"/>
        </w:rPr>
        <w:t xml:space="preserve"> декабря 2018 года</w:t>
      </w:r>
    </w:p>
    <w:p w:rsidR="00F20864" w:rsidRPr="007A19EE" w:rsidRDefault="00F20864" w:rsidP="003B33D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</w:p>
    <w:p w:rsidR="001D70FE" w:rsidRPr="009A7683" w:rsidRDefault="001D70FE" w:rsidP="001D7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0FE" w:rsidRPr="009A7683" w:rsidRDefault="001D70FE" w:rsidP="005A7D0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6025"/>
      <w:bookmarkEnd w:id="1"/>
      <w:r w:rsidRPr="009A7683">
        <w:rPr>
          <w:rFonts w:ascii="Times New Roman" w:hAnsi="Times New Roman" w:cs="Times New Roman"/>
          <w:b w:val="0"/>
          <w:sz w:val="28"/>
          <w:szCs w:val="28"/>
        </w:rPr>
        <w:t>ТАРИФЫ</w:t>
      </w:r>
    </w:p>
    <w:p w:rsidR="005A7D02" w:rsidRPr="005A7D02" w:rsidRDefault="005A7D02" w:rsidP="005A7D0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7683">
        <w:rPr>
          <w:rFonts w:ascii="Times New Roman" w:hAnsi="Times New Roman" w:cs="Times New Roman"/>
          <w:b w:val="0"/>
          <w:sz w:val="28"/>
          <w:szCs w:val="28"/>
        </w:rPr>
        <w:t>на оплату высокотехнологичной медицинской</w:t>
      </w:r>
      <w:r w:rsidRPr="005A7D02">
        <w:rPr>
          <w:rFonts w:ascii="Times New Roman" w:hAnsi="Times New Roman" w:cs="Times New Roman"/>
          <w:b w:val="0"/>
          <w:sz w:val="28"/>
          <w:szCs w:val="28"/>
        </w:rPr>
        <w:t xml:space="preserve"> помощи, </w:t>
      </w:r>
    </w:p>
    <w:p w:rsidR="00F20864" w:rsidRPr="005A7D02" w:rsidRDefault="005A7D02" w:rsidP="005A7D0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7D02">
        <w:rPr>
          <w:rFonts w:ascii="Times New Roman" w:hAnsi="Times New Roman" w:cs="Times New Roman"/>
          <w:b w:val="0"/>
          <w:sz w:val="28"/>
          <w:szCs w:val="28"/>
        </w:rPr>
        <w:t>оказываемой за счет средств ОМС в стационарных условиях</w:t>
      </w:r>
    </w:p>
    <w:p w:rsidR="001D70FE" w:rsidRPr="00886C18" w:rsidRDefault="007A19EE" w:rsidP="001D70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D70FE" w:rsidRPr="00886C18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835"/>
        <w:gridCol w:w="6946"/>
        <w:gridCol w:w="1559"/>
        <w:gridCol w:w="949"/>
        <w:gridCol w:w="1036"/>
      </w:tblGrid>
      <w:tr w:rsidR="001135E7" w:rsidRPr="00886C18" w:rsidTr="0059377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стр.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группы ВМП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КСГ в системе ОМС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клинико-статистической группы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EE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лечения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взрослые</w:t>
            </w:r>
          </w:p>
        </w:tc>
      </w:tr>
      <w:tr w:rsidR="001135E7" w:rsidRPr="00886C18" w:rsidTr="00593778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11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VS191.01.00.1.001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Микрохирургические, расширенные, комбинированные и реконструктивно-пластические операции на поджелудочной железе, в том числе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лапароскопически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ассистированные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135E7" w:rsidRPr="00886C18" w:rsidTr="00593778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VS191.01.00.1.002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Микрохирургические и реконструктивно-пластические операции на печени, желчных протоках и сосудах печени, в том числе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эндоваскулярные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операции на сосудах печени и реконструктивные операции на сосудах системы воротной вены,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стентирование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внутри- и внепеченочных желчных протоков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VS191.01.00.1.003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Реконструктивно-пластические, в том числе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лапароскопически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ассистированные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операции на тонкой, толстой кишке и промежности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VS192.01.00.2.004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35E7" w:rsidRPr="00886C18" w:rsidTr="00593778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VS193.02.00.3.001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EE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лечение при привычном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невынашивании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беременности, вызванном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тромбофилическими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мутациями, антифосфолипидным синдромом, резус-сенсибилизацией, с применением химиотерапевтических, генно-инженерных, биологических, онтогенетических, молекулярно-генетических и иммуногенетических методов коррекции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135E7" w:rsidRPr="00886C18" w:rsidTr="00593778">
        <w:trPr>
          <w:trHeight w:val="2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VS193.02.00.3.004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EE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соединительно-тканными заболеваниями, включая реконструктивно-пластические операции (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сакровагинопексию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лапароскопической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ассистенцией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оперативные вмешательства с использованием сетчатых протезов)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E5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342,00</w:t>
            </w:r>
          </w:p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135E7" w:rsidRPr="00886C18" w:rsidTr="00593778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VS194.02.00.4.006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D9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Хирургическое органосохраняющее и реконструктивно-пластическое лечение распространенных форм гигантских опухолей гениталий, смежных органов малого таза и других органов брюшной полости у женщин с использованием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лапароскопического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комбинированного доступов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135E7" w:rsidRPr="00886C18" w:rsidTr="00762DF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VS195.03.00.5.001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D9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Поликомпонентная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терапия при язвенном колите и болезни Крона 3 и 4 степени активности, гормонозависимых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гормонорезистентных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формах, тяжелой форме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целиакии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химиотерапевтическими и генно-инженерными биологическими лекарственными препаратами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024,00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VS198.27.00.8.003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Реконструктивно-пластические операции на грудной клетке при пороках развития у новорожденных (пороки легких, бронхов, пищевода), в том числе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торакоскопические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VS199.00.00.9.001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D9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лечение больных тяжелыми распространенными формами псориаза,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атопического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дерматита, истинной пузырчатки, локализованной склеродермии, лучевого дерматита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VS199.001.00.9.002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D9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Лечение тяжелых, резистентных форм псориаза, включая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псориатический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артрит, с применением генно-инженерных биологических лекарственных препаратов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VS1912.08.00.12.001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Микрохирургические вмешательства с использованием операционного микроскопа, стереотаксической биопсии,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интраоперационной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навигации и нейрофизиологического мониторинга при внутримозговых новообразованиях головного мозга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каверномах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функционально значимых зон головного мозга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135E7" w:rsidRPr="00886C18" w:rsidTr="00593778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VS1912.08.00.12.002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135E7" w:rsidRPr="00886C18" w:rsidTr="00593778">
        <w:trPr>
          <w:trHeight w:val="2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VS1912.08.00.12.003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Микрохирургические, эндоскопические вмешательства при глиомах зрительных нервов и хиазмы,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краниофарингиомах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аденомах гипофиза, невриномах, в том числе внутричерепных новообразованиях при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нейрофиброматозе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- II типов, врожденных (коллоидных,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дермоидных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эпидермоидных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церебральных кистах, злокачественных и доброкачественных новообразований шишковидной железы (в том числе кистозных), туберозном склерозе,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гамартозе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442,00</w:t>
            </w:r>
          </w:p>
          <w:p w:rsidR="006C09E5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135E7" w:rsidRPr="00886C18" w:rsidTr="0059377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VS1912.08.00.12.004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1135E7" w:rsidRPr="00886C18" w:rsidTr="00593778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VS1912.08.00.12.005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 спинномозговых нервов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VS1912.08.00.12.006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Микрохирургические вмешательства при патологии сосудов головного и спинного мозга, внутримозговых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внутрижелудочковых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гематомах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VS1912.08.00.12.007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VS1912.08.00.12.008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VS1913.08.00.13.009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Внутрисосудистый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тромболизис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окклюзиях церебральных артерий и синусов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013,00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135E7" w:rsidRPr="00886C18" w:rsidTr="00593778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VS1914.08.00.14.010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Хирургические вмешательства при врожденной или приобретенной гидроцефалии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окклюзионного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сообщающегося характера или приобретенных церебральных кистах. Повторные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ликворошунтирующие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операции при осложненном течении заболевания у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VS1915.08.00.15.010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Хирургические вмешательства при врожденной или приобретенной гидроцефалии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окклюзионного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сообщающегося характера или приобретенных церебральных кистах. Повторные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ликворошунтирующие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операции при осложненном течении заболевания 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5E7" w:rsidRPr="00886C18" w:rsidTr="00593778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VS1916.08.00.16.013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Микрохирургические и эндоскопические вмешательства при поражениях межпозвоночных дисков шейных и грудных отделов с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миелопатией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радикуло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нейропатией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спондилолистезах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спинальных стенозах. Сложные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декомпрессионно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-стабилизирующие и реконструктивные операции при травмах и заболеваниях позвоночника, сопровождающихся развитием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миелопатии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 использованием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остеозамещающих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материалов, погружных и наружных фиксирующих устройств. Имплантация временных электродов для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нейростимуляции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спинного мозга и периферических нервов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35E7" w:rsidRPr="00886C18" w:rsidTr="00593778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VS1917.08.00.17.015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Микрохирургические,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эндоваскулярные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стереотаксические вмешательства с применением адгезивных клеевых композиций,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микроэмболов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микроспиралей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(менее 5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койлов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стентов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патологии сосудов головного и спинного мозга,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богатокровоснабжаемых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опухолях головы и головного мозга, внутримозговых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внутрижелудочковых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гематомах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135E7" w:rsidRPr="00886C18" w:rsidTr="00593778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VS1918.27.00.18.001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Поликомпонентная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5E7" w:rsidRPr="00886C18" w:rsidTr="00593778">
        <w:trPr>
          <w:trHeight w:val="2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VS1919.27.00.19.002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Выхаживание новорожденных с массой тела до 1500 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E5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085,00</w:t>
            </w:r>
          </w:p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5E7" w:rsidRPr="00886C18" w:rsidTr="00593778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VS1920.09.00.20.001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Видеоэндоскопические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внутриполостные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видеоэндоскопические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внутрипросветные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1135E7" w:rsidRPr="00886C18" w:rsidTr="00593778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VS1920.09.00.20.002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Реконструктивно-пластические, микрохирургические, обширные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циторедуктивные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расширенно-комбинированные хирургические вмешательства, в том числе с применением физических факторов (гипертермия, радиочастотная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термоаблация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фотодинамическая терапия, лазерная и </w:t>
            </w:r>
            <w:proofErr w:type="spellStart"/>
            <w:proofErr w:type="gram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криодеструкция</w:t>
            </w:r>
            <w:proofErr w:type="spellEnd"/>
            <w:proofErr w:type="gram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 при злокачественных новообразованиях, в том числе 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135E7" w:rsidRPr="00886C18" w:rsidTr="0059377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VS1920.09.00.20.003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Комбинированное лечение злокачественных новообразований, сочетающее обширные хирургические вмешательства и противоопухолевое лечение лекарственными препаратами, требующее интенсивной поддерживающей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коррегирующей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E5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135E7" w:rsidRPr="00886C18" w:rsidTr="00593778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VS1922.09.00.22.005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Комплексная и высокодозная химиотерапия (включая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эпигеномную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терапию) острых лейкозов,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высокозлокачественных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лимфом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рецидивов и рефрактерных форм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лимфопролиферативных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миелопролиферативных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заболеваний, в том числе у детей. Комплексная, высокоинтенсивная и высокодозная химиотерапия (включая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таргетную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терапию) солидных опухолей, рецидивов и рефрактерных форм солидных опухолей 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067,00</w:t>
            </w:r>
          </w:p>
          <w:p w:rsidR="006C09E5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135E7" w:rsidRPr="00886C18" w:rsidTr="005937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VS1923.10.00.23.001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Реконструктивные операции на звукопроводящем аппарате среднего 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VS1924.10.00.24.003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Хирургическое лечение доброкачественных новообразований околоносовых пазух, основания черепа и среднего 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VS1924.10.00.24.004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Реконструктивно-пластическое восстановление функции гортани и трахеи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VS1924.10.00.24.005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Хирургические вмешательства на околоносовых пазухах, требующие реконструкции лицевого скелета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VS1925.11.00.25.001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Комплексное хирургическое лечение глаукомы, включая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микроинвазивную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135E7" w:rsidRPr="00886C18" w:rsidTr="0059377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VS1925.11.00.25.002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Транспупиллярная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микроинвазивная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энергетическая оптико-реконструктивная,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интравитреальная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эндовитреальная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23 - 27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гейджевая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хирургия при витреоретинальной патологии различного генеза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VS1925.11.00.25.003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1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VS1925.11.00.25.004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009,00</w:t>
            </w:r>
          </w:p>
          <w:p w:rsidR="006C09E5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135E7" w:rsidRPr="00886C18" w:rsidTr="00593778">
        <w:trPr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VS1925.11.00.25.005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Хирургическое и (или) лазерное лечение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ретролентальной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фиброплазии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 (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ретинопатии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5E7" w:rsidRPr="00886C18" w:rsidTr="00593778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VS1926.11.00.26.006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E5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945,00</w:t>
            </w:r>
          </w:p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5E7" w:rsidRPr="00886C18" w:rsidTr="00593778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VS1930.13.00.30.001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Поликомпонентная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иммуномодулирующая терапия с включением генно-инженерных биологических лекарственных препаратов,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(старше 18 лет) системными воспалительными ревматическими заболеваниями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VS1931.14.00.31.001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Коронарная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реваскуляризация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миокарда с применением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ангиопластики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сочетании со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стентированием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ишемической болезни сердца (метод лечения: установка 1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стента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сосуд (сосуды))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VS1932.14.00.32.001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Коронарная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реваскуляризация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миокарда с применением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ангиопластики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сочетании со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стентированием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ишемической болезни сердца (метод лечения: установка 2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стентов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сосуд (сосуды))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VS1933.14.00.33.001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Коронарная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реваскуляризация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миокарда с применением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ангиопластики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сочетании со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стентированием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ишемической болезни сердца (метод лечения: установка 3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стентов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сосуд (сосуды))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VS1934.14.00.34.001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Коронарная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реваскуляризация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миокарда с применением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ангиопластики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сочетании со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стентированием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ишемической болезни сердца (метод лечения: установка 1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стента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сосуд (сосуды))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VS1935.14.00.35.001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Коронарная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реваскуляризация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миокарда с применением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ангиопластики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сочетании со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стентированием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ишемической болезни сердца (метод лечения: установка 2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стентов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сосуд (сосуды))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6C09E5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VS1936.14.00.36.001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Коронарная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реваскуляризация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миокарда с применением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ангиопластики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сочетании со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стентированием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ишемической болезни сердца (метод лечения: установка 3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стентов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сосуд (сосуды))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066D4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135E7" w:rsidRPr="00886C18" w:rsidTr="00593778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VS1937.00.00.37.001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Коронарная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ревасскурялизация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миокарда с применением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ангиопластики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сочетании со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стентированием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ишемической болезни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066D4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59C8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01668" w:rsidRPr="0018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VS1937.14.00.37.002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Эндоваскулярная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хирургическая коррекция нарушений ритма сердца без имплантации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кардиовертера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-дефибриллятора у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066D4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159C8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VS1938.14.00.38.013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Эндоваскулярная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хирургическая коррекция нарушений ритма сердца без имплантации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кардиовертера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-дефибриллятора 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066D4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59C8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D01668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VS1939.14.00.39.002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Эндоваскулярная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хирургическая коррекция нарушений ритма сердца без имплантации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кардиовертера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-дефибриллятора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066D4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59C8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VS1940.14.00.40.003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Коронарная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реваскуляризация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59C8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VS1941.15.00.41.001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Эндоскопические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эндоваскулярные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операции на органах грудной полости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135E7" w:rsidRPr="00886C18" w:rsidTr="00593778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VS1941.15.00.41.002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Видеоторакоскопические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операции на органах грудной полости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VS1942.15.00.42.003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VS1943.16.00.43.001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Реконструктивные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декомпрессивные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операции при травмах и заболеваниях позвоночника с резекцией позвонков, корригирующей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вертебротомией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использованием протезов тел позвонков и межпозвонковых дисков, костного цемента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остеозамещающих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 с применением погружных и наружных фиксирующих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VS1943.16.00.43.002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135E7" w:rsidRPr="00886C18" w:rsidTr="00593778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VS1943.16.00.43.003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Реконструктивно-пластические операции при комбинированных дефектах и деформациях дистальных отделов конечностей с использованием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чрескостных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аппаратов и прецизионной техники, а также замещением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мягкотканных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костных хрящевых дефектов синтетическими и биологическими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35E7" w:rsidRPr="00886C18" w:rsidTr="0059377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VS1943.16.00.43.004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остеозамещающих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материалов, компьютерной навигации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VS1944.16.00.44.005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Реконструктивные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декомпрессивные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операции при травмах и заболеваниях позвоночника с применением погружных и наружных фиксирующих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59C8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35E7" w:rsidRPr="00886C18" w:rsidTr="00593778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VS1945.16.00.45.001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Реконструктивные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декомпрессивные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операции при травмах и заболеваниях позвоночника с резекцией позвонков, корригирующей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вертебротомией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использованием протезов тел позвонков и межпозвонковых дисков, костного цемента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остеозамещающих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 с применением погружных и наружных фиксирующих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35E7" w:rsidRPr="00886C18" w:rsidTr="00593778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VS1946.16.00.46.005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Эндопротезирование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суставов конечностей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159C8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55656" w:rsidRPr="00886C18" w:rsidTr="0059377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56" w:rsidRPr="00886C18" w:rsidRDefault="00155656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56" w:rsidRPr="00185925" w:rsidRDefault="00155656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56" w:rsidRPr="00886C18" w:rsidRDefault="00155656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VS1948.00.00.48.001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656" w:rsidRPr="00886C18" w:rsidRDefault="00155656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Эндопротезирование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повывиха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56" w:rsidRPr="00FB5D11" w:rsidRDefault="00155656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59C8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56" w:rsidRPr="00886C18" w:rsidRDefault="00155656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56" w:rsidRPr="00886C18" w:rsidRDefault="00155656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135E7" w:rsidRPr="00886C18" w:rsidTr="00593778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55656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185925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55656" w:rsidRPr="0018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VS1947.16.00.47.006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155656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135E7" w:rsidRPr="00886C18" w:rsidTr="00593778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55656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D01668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VS1948.18.00.48.001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Реконструктивно-пластические операции на органах мочеполовой системы, включающие кишечную пластику мочевых путей,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реимплантацию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мочеточников, пластику мочевых путей с использованием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аутологичных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лоскутов, коррекцию урогенитальных свищей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155656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55656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D01668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VS1948.18.00.48.002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Оперативные вмешательства на органах мочеполовой системы с использованием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лапароскопической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155656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55656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D01668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VS1948.18.00.48.003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Рецидивные и особо сложные операции на органах мочеполовой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FB5D11" w:rsidRDefault="00155656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55656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D01668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VS1949.18.00.49.005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135E7" w:rsidRPr="00886C18" w:rsidTr="00593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55656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VS1950.19.00.50.001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35E7" w:rsidRPr="00886C18" w:rsidTr="005937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55656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VS1950.19.00.50.007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шeи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35E7" w:rsidRPr="00886C18" w:rsidTr="00593778">
        <w:trPr>
          <w:trHeight w:val="1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55656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VS1950.19.00.50.008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сложного челюстно-лицевого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протeзирования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135E7" w:rsidRPr="00886C18" w:rsidTr="00593778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55656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0166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VS1951.20.00.51.001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Терапевтическое лечение сахарного диабета и его сосудистых осложнений (нефропатии,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нейропатии</w:t>
            </w:r>
            <w:proofErr w:type="spellEnd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диабетической стопы, ишемических поражений сердца и головного мозга), включая заместительную инсулиновую терапию системами постоянной подкожной </w:t>
            </w:r>
            <w:proofErr w:type="spellStart"/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инфузии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  <w:r w:rsidR="00175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135E7" w:rsidRPr="00886C18" w:rsidTr="00593778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55656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86C18"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VS1954.00.00.54.002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5E7" w:rsidRPr="00886C18" w:rsidRDefault="001135E7" w:rsidP="003B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лечение тяжелых форм АКТГ-синдрома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5E7" w:rsidRPr="00FB5D11" w:rsidRDefault="00D01668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 w:rsidR="00175DD9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159C8"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Pr="00FB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5E7" w:rsidRPr="00886C18" w:rsidRDefault="001135E7" w:rsidP="003B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D70FE" w:rsidRPr="00F00BE5" w:rsidRDefault="001D70FE" w:rsidP="001D7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0F4" w:rsidRPr="00F00BE5" w:rsidRDefault="007350F4">
      <w:pPr>
        <w:rPr>
          <w:rFonts w:ascii="Times New Roman" w:hAnsi="Times New Roman" w:cs="Times New Roman"/>
          <w:sz w:val="24"/>
          <w:szCs w:val="24"/>
        </w:rPr>
      </w:pPr>
    </w:p>
    <w:sectPr w:rsidR="007350F4" w:rsidRPr="00F00BE5" w:rsidSect="004060E2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E2" w:rsidRDefault="004060E2" w:rsidP="004060E2">
      <w:pPr>
        <w:spacing w:after="0" w:line="240" w:lineRule="auto"/>
      </w:pPr>
      <w:r>
        <w:separator/>
      </w:r>
    </w:p>
  </w:endnote>
  <w:endnote w:type="continuationSeparator" w:id="0">
    <w:p w:rsidR="004060E2" w:rsidRDefault="004060E2" w:rsidP="0040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E2" w:rsidRDefault="004060E2" w:rsidP="004060E2">
      <w:pPr>
        <w:spacing w:after="0" w:line="240" w:lineRule="auto"/>
      </w:pPr>
      <w:r>
        <w:separator/>
      </w:r>
    </w:p>
  </w:footnote>
  <w:footnote w:type="continuationSeparator" w:id="0">
    <w:p w:rsidR="004060E2" w:rsidRDefault="004060E2" w:rsidP="0040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96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60E2" w:rsidRPr="004060E2" w:rsidRDefault="004060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60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60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60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060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60E2" w:rsidRDefault="004060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87456"/>
    <w:multiLevelType w:val="hybridMultilevel"/>
    <w:tmpl w:val="9C0CE0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FE"/>
    <w:rsid w:val="00066D48"/>
    <w:rsid w:val="001046B7"/>
    <w:rsid w:val="001135E7"/>
    <w:rsid w:val="00155656"/>
    <w:rsid w:val="00175DD9"/>
    <w:rsid w:val="00185925"/>
    <w:rsid w:val="001C18A8"/>
    <w:rsid w:val="001D0E02"/>
    <w:rsid w:val="001D70FE"/>
    <w:rsid w:val="002B1CDA"/>
    <w:rsid w:val="003B33D8"/>
    <w:rsid w:val="004060E2"/>
    <w:rsid w:val="005544B6"/>
    <w:rsid w:val="00565B65"/>
    <w:rsid w:val="00577497"/>
    <w:rsid w:val="00593778"/>
    <w:rsid w:val="005A7D02"/>
    <w:rsid w:val="006307F5"/>
    <w:rsid w:val="00657C96"/>
    <w:rsid w:val="006C09E5"/>
    <w:rsid w:val="00726C37"/>
    <w:rsid w:val="007350F4"/>
    <w:rsid w:val="00762DF9"/>
    <w:rsid w:val="007A19EE"/>
    <w:rsid w:val="0084297E"/>
    <w:rsid w:val="00886C18"/>
    <w:rsid w:val="009A5456"/>
    <w:rsid w:val="009A7683"/>
    <w:rsid w:val="00B159C8"/>
    <w:rsid w:val="00BD2F63"/>
    <w:rsid w:val="00CD0864"/>
    <w:rsid w:val="00D01668"/>
    <w:rsid w:val="00E9798B"/>
    <w:rsid w:val="00F00BE5"/>
    <w:rsid w:val="00F20864"/>
    <w:rsid w:val="00F42CCD"/>
    <w:rsid w:val="00F45CEB"/>
    <w:rsid w:val="00F539CC"/>
    <w:rsid w:val="00F56A66"/>
    <w:rsid w:val="00FA498B"/>
    <w:rsid w:val="00FB5D11"/>
    <w:rsid w:val="00FD7433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0C462-5B1C-449C-A0EE-50CC1543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0E2"/>
  </w:style>
  <w:style w:type="paragraph" w:styleId="a5">
    <w:name w:val="footer"/>
    <w:basedOn w:val="a"/>
    <w:link w:val="a6"/>
    <w:uiPriority w:val="99"/>
    <w:unhideWhenUsed/>
    <w:rsid w:val="0040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1F90A-6BC2-46B2-8CFB-9763F036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Александр Федерович</dc:creator>
  <cp:keywords/>
  <dc:description/>
  <cp:lastModifiedBy>Макаренкова Ольга Вячеславовна</cp:lastModifiedBy>
  <cp:revision>7</cp:revision>
  <dcterms:created xsi:type="dcterms:W3CDTF">2018-12-27T11:14:00Z</dcterms:created>
  <dcterms:modified xsi:type="dcterms:W3CDTF">2018-12-29T08:47:00Z</dcterms:modified>
</cp:coreProperties>
</file>